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1-Accent5"/>
        <w:tblW w:w="15405" w:type="dxa"/>
        <w:tblLook w:val="04A0"/>
      </w:tblPr>
      <w:tblGrid>
        <w:gridCol w:w="1925"/>
        <w:gridCol w:w="1925"/>
        <w:gridCol w:w="1925"/>
        <w:gridCol w:w="1926"/>
        <w:gridCol w:w="1926"/>
        <w:gridCol w:w="1926"/>
        <w:gridCol w:w="1926"/>
        <w:gridCol w:w="1926"/>
      </w:tblGrid>
      <w:tr w:rsidR="001F07DA" w:rsidTr="00D15FB1">
        <w:trPr>
          <w:cnfStyle w:val="100000000000"/>
          <w:trHeight w:val="1514"/>
        </w:trPr>
        <w:tc>
          <w:tcPr>
            <w:cnfStyle w:val="001000000000"/>
            <w:tcW w:w="1925" w:type="dxa"/>
            <w:vAlign w:val="center"/>
          </w:tcPr>
          <w:p w:rsidR="001F07DA" w:rsidRPr="00D15FB1" w:rsidRDefault="001F07DA" w:rsidP="00D15FB1">
            <w:pPr>
              <w:jc w:val="center"/>
              <w:rPr>
                <w:rFonts w:cs="B Titr"/>
                <w:b w:val="0"/>
                <w:bCs w:val="0"/>
                <w:sz w:val="28"/>
                <w:szCs w:val="28"/>
              </w:rPr>
            </w:pPr>
            <w:r w:rsidRPr="00D15FB1">
              <w:rPr>
                <w:rFonts w:cs="B Titr" w:hint="cs"/>
                <w:sz w:val="28"/>
                <w:szCs w:val="28"/>
                <w:rtl/>
              </w:rPr>
              <w:t>گروه هشت</w:t>
            </w:r>
          </w:p>
        </w:tc>
        <w:tc>
          <w:tcPr>
            <w:tcW w:w="1925" w:type="dxa"/>
            <w:vAlign w:val="center"/>
          </w:tcPr>
          <w:p w:rsidR="001F07DA" w:rsidRPr="00D15FB1" w:rsidRDefault="001F07DA" w:rsidP="00D15FB1">
            <w:pPr>
              <w:jc w:val="center"/>
              <w:cnfStyle w:val="100000000000"/>
              <w:rPr>
                <w:rFonts w:cs="B Titr"/>
                <w:b w:val="0"/>
                <w:bCs w:val="0"/>
                <w:sz w:val="28"/>
                <w:szCs w:val="28"/>
              </w:rPr>
            </w:pPr>
            <w:r w:rsidRPr="00D15FB1">
              <w:rPr>
                <w:rFonts w:cs="B Titr" w:hint="cs"/>
                <w:sz w:val="28"/>
                <w:szCs w:val="28"/>
                <w:rtl/>
              </w:rPr>
              <w:t>گروه هفت</w:t>
            </w:r>
          </w:p>
        </w:tc>
        <w:tc>
          <w:tcPr>
            <w:tcW w:w="1925" w:type="dxa"/>
            <w:vAlign w:val="center"/>
          </w:tcPr>
          <w:p w:rsidR="001F07DA" w:rsidRPr="00D15FB1" w:rsidRDefault="001F07DA" w:rsidP="00D15FB1">
            <w:pPr>
              <w:jc w:val="center"/>
              <w:cnfStyle w:val="100000000000"/>
              <w:rPr>
                <w:rFonts w:cs="B Titr"/>
                <w:b w:val="0"/>
                <w:bCs w:val="0"/>
                <w:sz w:val="28"/>
                <w:szCs w:val="28"/>
              </w:rPr>
            </w:pPr>
            <w:r w:rsidRPr="00D15FB1">
              <w:rPr>
                <w:rFonts w:cs="B Titr" w:hint="cs"/>
                <w:sz w:val="28"/>
                <w:szCs w:val="28"/>
                <w:rtl/>
              </w:rPr>
              <w:t>گروه شش</w:t>
            </w:r>
          </w:p>
        </w:tc>
        <w:tc>
          <w:tcPr>
            <w:tcW w:w="1926" w:type="dxa"/>
            <w:vAlign w:val="center"/>
          </w:tcPr>
          <w:p w:rsidR="001F07DA" w:rsidRPr="00D15FB1" w:rsidRDefault="001F07DA" w:rsidP="00D15FB1">
            <w:pPr>
              <w:jc w:val="center"/>
              <w:cnfStyle w:val="100000000000"/>
              <w:rPr>
                <w:rFonts w:cs="B Titr"/>
                <w:b w:val="0"/>
                <w:bCs w:val="0"/>
                <w:sz w:val="28"/>
                <w:szCs w:val="28"/>
              </w:rPr>
            </w:pPr>
            <w:r w:rsidRPr="00D15FB1">
              <w:rPr>
                <w:rFonts w:cs="B Titr" w:hint="cs"/>
                <w:sz w:val="28"/>
                <w:szCs w:val="28"/>
                <w:rtl/>
              </w:rPr>
              <w:t>گروه پنج</w:t>
            </w:r>
          </w:p>
        </w:tc>
        <w:tc>
          <w:tcPr>
            <w:tcW w:w="1926" w:type="dxa"/>
            <w:vAlign w:val="center"/>
          </w:tcPr>
          <w:p w:rsidR="001F07DA" w:rsidRPr="00D15FB1" w:rsidRDefault="001F07DA" w:rsidP="00D15FB1">
            <w:pPr>
              <w:jc w:val="center"/>
              <w:cnfStyle w:val="100000000000"/>
              <w:rPr>
                <w:rFonts w:cs="B Titr"/>
                <w:b w:val="0"/>
                <w:bCs w:val="0"/>
                <w:sz w:val="28"/>
                <w:szCs w:val="28"/>
              </w:rPr>
            </w:pPr>
            <w:r w:rsidRPr="00D15FB1">
              <w:rPr>
                <w:rFonts w:cs="B Titr" w:hint="cs"/>
                <w:sz w:val="28"/>
                <w:szCs w:val="28"/>
                <w:rtl/>
              </w:rPr>
              <w:t>گروه چهار</w:t>
            </w:r>
          </w:p>
        </w:tc>
        <w:tc>
          <w:tcPr>
            <w:tcW w:w="1926" w:type="dxa"/>
            <w:vAlign w:val="center"/>
          </w:tcPr>
          <w:p w:rsidR="001F07DA" w:rsidRPr="00D15FB1" w:rsidRDefault="001F07DA" w:rsidP="00D15FB1">
            <w:pPr>
              <w:jc w:val="center"/>
              <w:cnfStyle w:val="100000000000"/>
              <w:rPr>
                <w:rFonts w:cs="B Titr"/>
                <w:b w:val="0"/>
                <w:bCs w:val="0"/>
                <w:sz w:val="28"/>
                <w:szCs w:val="28"/>
              </w:rPr>
            </w:pPr>
            <w:r w:rsidRPr="00D15FB1">
              <w:rPr>
                <w:rFonts w:cs="B Titr" w:hint="cs"/>
                <w:sz w:val="28"/>
                <w:szCs w:val="28"/>
                <w:rtl/>
              </w:rPr>
              <w:t>گروه سه</w:t>
            </w:r>
          </w:p>
        </w:tc>
        <w:tc>
          <w:tcPr>
            <w:tcW w:w="1926" w:type="dxa"/>
            <w:vAlign w:val="center"/>
          </w:tcPr>
          <w:p w:rsidR="001F07DA" w:rsidRPr="00D15FB1" w:rsidRDefault="001F07DA" w:rsidP="00D15FB1">
            <w:pPr>
              <w:jc w:val="center"/>
              <w:cnfStyle w:val="100000000000"/>
              <w:rPr>
                <w:rFonts w:cs="B Titr"/>
                <w:b w:val="0"/>
                <w:bCs w:val="0"/>
                <w:sz w:val="28"/>
                <w:szCs w:val="28"/>
              </w:rPr>
            </w:pPr>
            <w:r w:rsidRPr="00D15FB1">
              <w:rPr>
                <w:rFonts w:cs="B Titr" w:hint="cs"/>
                <w:sz w:val="28"/>
                <w:szCs w:val="28"/>
                <w:rtl/>
              </w:rPr>
              <w:t>گروه دو</w:t>
            </w:r>
          </w:p>
        </w:tc>
        <w:tc>
          <w:tcPr>
            <w:tcW w:w="1926" w:type="dxa"/>
            <w:vAlign w:val="center"/>
          </w:tcPr>
          <w:p w:rsidR="001F07DA" w:rsidRPr="00D15FB1" w:rsidRDefault="001F07DA" w:rsidP="00D15FB1">
            <w:pPr>
              <w:jc w:val="center"/>
              <w:cnfStyle w:val="100000000000"/>
              <w:rPr>
                <w:rFonts w:cs="B Titr"/>
                <w:b w:val="0"/>
                <w:bCs w:val="0"/>
                <w:sz w:val="28"/>
                <w:szCs w:val="28"/>
              </w:rPr>
            </w:pPr>
            <w:r w:rsidRPr="00D15FB1">
              <w:rPr>
                <w:rFonts w:cs="B Titr" w:hint="cs"/>
                <w:sz w:val="28"/>
                <w:szCs w:val="28"/>
                <w:rtl/>
              </w:rPr>
              <w:t>گروه یک</w:t>
            </w:r>
          </w:p>
        </w:tc>
      </w:tr>
      <w:tr w:rsidR="001F07DA" w:rsidTr="00D15FB1">
        <w:trPr>
          <w:cnfStyle w:val="000000100000"/>
          <w:trHeight w:val="1430"/>
        </w:trPr>
        <w:tc>
          <w:tcPr>
            <w:cnfStyle w:val="001000000000"/>
            <w:tcW w:w="1925" w:type="dxa"/>
          </w:tcPr>
          <w:p w:rsidR="001F07DA" w:rsidRPr="00D15FB1" w:rsidRDefault="001F07DA" w:rsidP="001F07DA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D15FB1">
              <w:rPr>
                <w:rFonts w:cs="B Nazanin" w:hint="cs"/>
                <w:sz w:val="28"/>
                <w:szCs w:val="28"/>
                <w:rtl/>
              </w:rPr>
              <w:t>مکانیک الف</w:t>
            </w:r>
          </w:p>
          <w:p w:rsidR="001F07DA" w:rsidRPr="00D15FB1" w:rsidRDefault="001F07DA" w:rsidP="001F07DA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</w:rPr>
            </w:pPr>
            <w:r w:rsidRPr="00D15FB1">
              <w:rPr>
                <w:rFonts w:cs="B Nazanin" w:hint="cs"/>
                <w:sz w:val="28"/>
                <w:szCs w:val="28"/>
                <w:rtl/>
              </w:rPr>
              <w:t>( مصطفوی )</w:t>
            </w:r>
          </w:p>
        </w:tc>
        <w:tc>
          <w:tcPr>
            <w:tcW w:w="1925" w:type="dxa"/>
          </w:tcPr>
          <w:p w:rsidR="001F07DA" w:rsidRPr="00D15FB1" w:rsidRDefault="001F07DA" w:rsidP="001F07DA">
            <w:pPr>
              <w:jc w:val="center"/>
              <w:cnfStyle w:val="00000010000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15FB1">
              <w:rPr>
                <w:rFonts w:cs="B Nazanin" w:hint="cs"/>
                <w:b/>
                <w:bCs/>
                <w:sz w:val="28"/>
                <w:szCs w:val="28"/>
                <w:rtl/>
              </w:rPr>
              <w:t>عمران 90</w:t>
            </w:r>
          </w:p>
          <w:p w:rsidR="001F07DA" w:rsidRPr="00D15FB1" w:rsidRDefault="001F07DA" w:rsidP="001F07DA">
            <w:pPr>
              <w:jc w:val="center"/>
              <w:cnfStyle w:val="000000100000"/>
              <w:rPr>
                <w:rFonts w:cs="B Nazanin"/>
                <w:b/>
                <w:bCs/>
                <w:sz w:val="28"/>
                <w:szCs w:val="28"/>
              </w:rPr>
            </w:pPr>
            <w:r w:rsidRPr="00D15FB1">
              <w:rPr>
                <w:rFonts w:cs="B Nazanin" w:hint="cs"/>
                <w:b/>
                <w:bCs/>
                <w:sz w:val="28"/>
                <w:szCs w:val="28"/>
                <w:rtl/>
              </w:rPr>
              <w:t>( نوری )</w:t>
            </w:r>
          </w:p>
        </w:tc>
        <w:tc>
          <w:tcPr>
            <w:tcW w:w="1925" w:type="dxa"/>
          </w:tcPr>
          <w:p w:rsidR="001F07DA" w:rsidRPr="00D15FB1" w:rsidRDefault="001F07DA" w:rsidP="00BF78DC">
            <w:pPr>
              <w:jc w:val="center"/>
              <w:cnfStyle w:val="00000010000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15FB1">
              <w:rPr>
                <w:rFonts w:cs="B Nazanin" w:hint="cs"/>
                <w:b/>
                <w:bCs/>
                <w:sz w:val="28"/>
                <w:szCs w:val="28"/>
                <w:rtl/>
              </w:rPr>
              <w:t>مکانی</w:t>
            </w:r>
            <w:r w:rsidR="00BF78DC" w:rsidRPr="00D15FB1">
              <w:rPr>
                <w:rFonts w:cs="B Nazanin" w:hint="cs"/>
                <w:b/>
                <w:bCs/>
                <w:sz w:val="28"/>
                <w:szCs w:val="28"/>
                <w:rtl/>
              </w:rPr>
              <w:t>ک د</w:t>
            </w:r>
          </w:p>
          <w:p w:rsidR="00BF78DC" w:rsidRPr="00D15FB1" w:rsidRDefault="00BF78DC" w:rsidP="001F07DA">
            <w:pPr>
              <w:jc w:val="center"/>
              <w:cnfStyle w:val="000000100000"/>
              <w:rPr>
                <w:rFonts w:cs="B Nazanin"/>
                <w:b/>
                <w:bCs/>
                <w:sz w:val="28"/>
                <w:szCs w:val="28"/>
              </w:rPr>
            </w:pPr>
            <w:r w:rsidRPr="00D15FB1">
              <w:rPr>
                <w:rFonts w:cs="B Nazanin" w:hint="cs"/>
                <w:b/>
                <w:bCs/>
                <w:sz w:val="28"/>
                <w:szCs w:val="28"/>
                <w:rtl/>
              </w:rPr>
              <w:t>( میری نژاد )</w:t>
            </w:r>
          </w:p>
        </w:tc>
        <w:tc>
          <w:tcPr>
            <w:tcW w:w="1926" w:type="dxa"/>
          </w:tcPr>
          <w:p w:rsidR="001F07DA" w:rsidRPr="00D15FB1" w:rsidRDefault="00BF78DC" w:rsidP="001F07DA">
            <w:pPr>
              <w:jc w:val="center"/>
              <w:cnfStyle w:val="00000010000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15FB1">
              <w:rPr>
                <w:rFonts w:cs="B Nazanin" w:hint="cs"/>
                <w:b/>
                <w:bCs/>
                <w:sz w:val="28"/>
                <w:szCs w:val="28"/>
                <w:rtl/>
              </w:rPr>
              <w:t>کامپیوتر الف</w:t>
            </w:r>
          </w:p>
          <w:p w:rsidR="00BF78DC" w:rsidRPr="00D15FB1" w:rsidRDefault="00BF78DC" w:rsidP="001F07DA">
            <w:pPr>
              <w:jc w:val="center"/>
              <w:cnfStyle w:val="000000100000"/>
              <w:rPr>
                <w:rFonts w:cs="B Nazanin"/>
                <w:b/>
                <w:bCs/>
                <w:sz w:val="28"/>
                <w:szCs w:val="28"/>
              </w:rPr>
            </w:pPr>
            <w:r w:rsidRPr="00D15FB1">
              <w:rPr>
                <w:rFonts w:cs="B Nazanin" w:hint="cs"/>
                <w:b/>
                <w:bCs/>
                <w:sz w:val="28"/>
                <w:szCs w:val="28"/>
                <w:rtl/>
              </w:rPr>
              <w:t>( مصری )</w:t>
            </w:r>
          </w:p>
        </w:tc>
        <w:tc>
          <w:tcPr>
            <w:tcW w:w="1926" w:type="dxa"/>
          </w:tcPr>
          <w:p w:rsidR="001F07DA" w:rsidRPr="00D15FB1" w:rsidRDefault="00BF78DC" w:rsidP="001F07DA">
            <w:pPr>
              <w:jc w:val="center"/>
              <w:cnfStyle w:val="00000010000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15FB1">
              <w:rPr>
                <w:rFonts w:cs="B Nazanin" w:hint="cs"/>
                <w:b/>
                <w:bCs/>
                <w:sz w:val="28"/>
                <w:szCs w:val="28"/>
                <w:rtl/>
              </w:rPr>
              <w:t>عمران ه</w:t>
            </w:r>
          </w:p>
          <w:p w:rsidR="00F47EEB" w:rsidRPr="00D15FB1" w:rsidRDefault="00F47EEB" w:rsidP="001F07DA">
            <w:pPr>
              <w:jc w:val="center"/>
              <w:cnfStyle w:val="000000100000"/>
              <w:rPr>
                <w:rFonts w:cs="B Nazanin"/>
                <w:b/>
                <w:bCs/>
                <w:sz w:val="28"/>
                <w:szCs w:val="28"/>
              </w:rPr>
            </w:pPr>
            <w:r w:rsidRPr="00D15FB1">
              <w:rPr>
                <w:rFonts w:cs="B Nazanin" w:hint="cs"/>
                <w:b/>
                <w:bCs/>
                <w:sz w:val="28"/>
                <w:szCs w:val="28"/>
                <w:rtl/>
              </w:rPr>
              <w:t>( میرزایی )</w:t>
            </w:r>
          </w:p>
        </w:tc>
        <w:tc>
          <w:tcPr>
            <w:tcW w:w="1926" w:type="dxa"/>
          </w:tcPr>
          <w:p w:rsidR="001F07DA" w:rsidRPr="00D15FB1" w:rsidRDefault="00AE038D" w:rsidP="001F07DA">
            <w:pPr>
              <w:jc w:val="center"/>
              <w:cnfStyle w:val="00000010000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15FB1">
              <w:rPr>
                <w:rFonts w:cs="B Nazanin" w:hint="cs"/>
                <w:b/>
                <w:bCs/>
                <w:sz w:val="28"/>
                <w:szCs w:val="28"/>
                <w:rtl/>
              </w:rPr>
              <w:t>عمران د</w:t>
            </w:r>
          </w:p>
          <w:p w:rsidR="00AE038D" w:rsidRPr="00D15FB1" w:rsidRDefault="00AE038D" w:rsidP="001F07DA">
            <w:pPr>
              <w:jc w:val="center"/>
              <w:cnfStyle w:val="000000100000"/>
              <w:rPr>
                <w:rFonts w:cs="B Nazanin"/>
                <w:b/>
                <w:bCs/>
                <w:sz w:val="28"/>
                <w:szCs w:val="28"/>
              </w:rPr>
            </w:pPr>
            <w:r w:rsidRPr="00D15FB1">
              <w:rPr>
                <w:rFonts w:cs="B Nazanin" w:hint="cs"/>
                <w:b/>
                <w:bCs/>
                <w:sz w:val="28"/>
                <w:szCs w:val="28"/>
                <w:rtl/>
              </w:rPr>
              <w:t>( پوراحمدی )</w:t>
            </w:r>
          </w:p>
        </w:tc>
        <w:tc>
          <w:tcPr>
            <w:tcW w:w="1926" w:type="dxa"/>
          </w:tcPr>
          <w:p w:rsidR="001F07DA" w:rsidRPr="00D15FB1" w:rsidRDefault="00AE038D" w:rsidP="001F07DA">
            <w:pPr>
              <w:jc w:val="center"/>
              <w:cnfStyle w:val="00000010000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15FB1">
              <w:rPr>
                <w:rFonts w:cs="B Nazanin" w:hint="cs"/>
                <w:b/>
                <w:bCs/>
                <w:sz w:val="28"/>
                <w:szCs w:val="28"/>
                <w:rtl/>
              </w:rPr>
              <w:t>پدافند غیرعامل</w:t>
            </w:r>
          </w:p>
          <w:p w:rsidR="00AE038D" w:rsidRPr="00D15FB1" w:rsidRDefault="00AE038D" w:rsidP="001F07DA">
            <w:pPr>
              <w:jc w:val="center"/>
              <w:cnfStyle w:val="000000100000"/>
              <w:rPr>
                <w:rFonts w:cs="B Nazanin"/>
                <w:b/>
                <w:bCs/>
                <w:sz w:val="28"/>
                <w:szCs w:val="28"/>
              </w:rPr>
            </w:pPr>
            <w:r w:rsidRPr="00D15FB1">
              <w:rPr>
                <w:rFonts w:cs="B Nazanin" w:hint="cs"/>
                <w:b/>
                <w:bCs/>
                <w:sz w:val="28"/>
                <w:szCs w:val="28"/>
                <w:rtl/>
              </w:rPr>
              <w:t>( گلستانی )</w:t>
            </w:r>
          </w:p>
        </w:tc>
        <w:tc>
          <w:tcPr>
            <w:tcW w:w="1926" w:type="dxa"/>
          </w:tcPr>
          <w:p w:rsidR="001F07DA" w:rsidRPr="00D15FB1" w:rsidRDefault="003978FA" w:rsidP="001F07DA">
            <w:pPr>
              <w:jc w:val="center"/>
              <w:cnfStyle w:val="00000010000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15FB1">
              <w:rPr>
                <w:rFonts w:cs="B Nazanin" w:hint="cs"/>
                <w:b/>
                <w:bCs/>
                <w:sz w:val="28"/>
                <w:szCs w:val="28"/>
                <w:rtl/>
              </w:rPr>
              <w:t>عمران 91</w:t>
            </w:r>
          </w:p>
          <w:p w:rsidR="003978FA" w:rsidRPr="00D15FB1" w:rsidRDefault="003978FA" w:rsidP="001F07DA">
            <w:pPr>
              <w:jc w:val="center"/>
              <w:cnfStyle w:val="000000100000"/>
              <w:rPr>
                <w:rFonts w:cs="B Nazanin"/>
                <w:b/>
                <w:bCs/>
                <w:sz w:val="28"/>
                <w:szCs w:val="28"/>
              </w:rPr>
            </w:pPr>
            <w:r w:rsidRPr="00D15FB1">
              <w:rPr>
                <w:rFonts w:cs="B Nazanin" w:hint="cs"/>
                <w:b/>
                <w:bCs/>
                <w:sz w:val="28"/>
                <w:szCs w:val="28"/>
                <w:rtl/>
              </w:rPr>
              <w:t>( سعادتی )</w:t>
            </w:r>
          </w:p>
        </w:tc>
      </w:tr>
      <w:tr w:rsidR="001F07DA" w:rsidTr="00D15FB1">
        <w:trPr>
          <w:trHeight w:val="1514"/>
        </w:trPr>
        <w:tc>
          <w:tcPr>
            <w:cnfStyle w:val="001000000000"/>
            <w:tcW w:w="1925" w:type="dxa"/>
          </w:tcPr>
          <w:p w:rsidR="001F07DA" w:rsidRPr="00D15FB1" w:rsidRDefault="001F07DA" w:rsidP="001F07DA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D15FB1">
              <w:rPr>
                <w:rFonts w:cs="B Nazanin" w:hint="cs"/>
                <w:sz w:val="28"/>
                <w:szCs w:val="28"/>
                <w:rtl/>
              </w:rPr>
              <w:t>مکانیک ب</w:t>
            </w:r>
          </w:p>
          <w:p w:rsidR="001F07DA" w:rsidRPr="00D15FB1" w:rsidRDefault="001F07DA" w:rsidP="001F07DA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</w:rPr>
            </w:pPr>
            <w:r w:rsidRPr="00D15FB1">
              <w:rPr>
                <w:rFonts w:cs="B Nazanin" w:hint="cs"/>
                <w:sz w:val="28"/>
                <w:szCs w:val="28"/>
                <w:rtl/>
              </w:rPr>
              <w:t>( ناصری )</w:t>
            </w:r>
          </w:p>
        </w:tc>
        <w:tc>
          <w:tcPr>
            <w:tcW w:w="1925" w:type="dxa"/>
          </w:tcPr>
          <w:p w:rsidR="001F07DA" w:rsidRPr="00D15FB1" w:rsidRDefault="001F07DA" w:rsidP="001F07DA">
            <w:pPr>
              <w:jc w:val="center"/>
              <w:cnfStyle w:val="00000000000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15FB1">
              <w:rPr>
                <w:rFonts w:cs="B Nazanin" w:hint="cs"/>
                <w:b/>
                <w:bCs/>
                <w:sz w:val="28"/>
                <w:szCs w:val="28"/>
                <w:rtl/>
              </w:rPr>
              <w:t>الکترونیک ج</w:t>
            </w:r>
          </w:p>
          <w:p w:rsidR="001F07DA" w:rsidRPr="00D15FB1" w:rsidRDefault="001F07DA" w:rsidP="001F07DA">
            <w:pPr>
              <w:jc w:val="center"/>
              <w:cnfStyle w:val="000000000000"/>
              <w:rPr>
                <w:rFonts w:cs="B Nazanin"/>
                <w:b/>
                <w:bCs/>
                <w:sz w:val="28"/>
                <w:szCs w:val="28"/>
              </w:rPr>
            </w:pPr>
            <w:r w:rsidRPr="00D15FB1">
              <w:rPr>
                <w:rFonts w:cs="B Nazanin" w:hint="cs"/>
                <w:b/>
                <w:bCs/>
                <w:sz w:val="28"/>
                <w:szCs w:val="28"/>
                <w:rtl/>
              </w:rPr>
              <w:t>( نجف پور )</w:t>
            </w:r>
          </w:p>
        </w:tc>
        <w:tc>
          <w:tcPr>
            <w:tcW w:w="1925" w:type="dxa"/>
          </w:tcPr>
          <w:p w:rsidR="001F07DA" w:rsidRPr="00D15FB1" w:rsidRDefault="00BF78DC" w:rsidP="001F07DA">
            <w:pPr>
              <w:jc w:val="center"/>
              <w:cnfStyle w:val="00000000000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15FB1">
              <w:rPr>
                <w:rFonts w:cs="B Nazanin" w:hint="cs"/>
                <w:b/>
                <w:bCs/>
                <w:sz w:val="28"/>
                <w:szCs w:val="28"/>
                <w:rtl/>
              </w:rPr>
              <w:t>عمران ج</w:t>
            </w:r>
          </w:p>
          <w:p w:rsidR="00BF78DC" w:rsidRPr="00D15FB1" w:rsidRDefault="00BF78DC" w:rsidP="001F07DA">
            <w:pPr>
              <w:jc w:val="center"/>
              <w:cnfStyle w:val="000000000000"/>
              <w:rPr>
                <w:rFonts w:cs="B Nazanin"/>
                <w:b/>
                <w:bCs/>
                <w:sz w:val="28"/>
                <w:szCs w:val="28"/>
              </w:rPr>
            </w:pPr>
            <w:r w:rsidRPr="00D15FB1">
              <w:rPr>
                <w:rFonts w:cs="B Nazanin" w:hint="cs"/>
                <w:b/>
                <w:bCs/>
                <w:sz w:val="28"/>
                <w:szCs w:val="28"/>
                <w:rtl/>
              </w:rPr>
              <w:t>( آرمان پور )</w:t>
            </w:r>
          </w:p>
        </w:tc>
        <w:tc>
          <w:tcPr>
            <w:tcW w:w="1926" w:type="dxa"/>
          </w:tcPr>
          <w:p w:rsidR="001F07DA" w:rsidRPr="00D15FB1" w:rsidRDefault="00BF78DC" w:rsidP="001F07DA">
            <w:pPr>
              <w:jc w:val="center"/>
              <w:cnfStyle w:val="00000000000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15FB1">
              <w:rPr>
                <w:rFonts w:cs="B Nazanin" w:hint="cs"/>
                <w:b/>
                <w:bCs/>
                <w:sz w:val="28"/>
                <w:szCs w:val="28"/>
                <w:rtl/>
              </w:rPr>
              <w:t>رباتیک ب</w:t>
            </w:r>
          </w:p>
          <w:p w:rsidR="00BF78DC" w:rsidRPr="00D15FB1" w:rsidRDefault="00BF78DC" w:rsidP="001F07DA">
            <w:pPr>
              <w:jc w:val="center"/>
              <w:cnfStyle w:val="000000000000"/>
              <w:rPr>
                <w:rFonts w:cs="B Nazanin"/>
                <w:b/>
                <w:bCs/>
                <w:sz w:val="28"/>
                <w:szCs w:val="28"/>
              </w:rPr>
            </w:pPr>
            <w:r w:rsidRPr="00D15FB1">
              <w:rPr>
                <w:rFonts w:cs="B Nazanin" w:hint="cs"/>
                <w:b/>
                <w:bCs/>
                <w:sz w:val="28"/>
                <w:szCs w:val="28"/>
                <w:rtl/>
              </w:rPr>
              <w:t>( ثابت قدم )</w:t>
            </w:r>
          </w:p>
        </w:tc>
        <w:tc>
          <w:tcPr>
            <w:tcW w:w="1926" w:type="dxa"/>
          </w:tcPr>
          <w:p w:rsidR="001F07DA" w:rsidRPr="00D15FB1" w:rsidRDefault="00F47EEB" w:rsidP="001F07DA">
            <w:pPr>
              <w:jc w:val="center"/>
              <w:cnfStyle w:val="00000000000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15FB1">
              <w:rPr>
                <w:rFonts w:cs="B Nazanin" w:hint="cs"/>
                <w:b/>
                <w:bCs/>
                <w:sz w:val="28"/>
                <w:szCs w:val="28"/>
                <w:rtl/>
              </w:rPr>
              <w:t>عمران ب</w:t>
            </w:r>
          </w:p>
          <w:p w:rsidR="00F47EEB" w:rsidRPr="00D15FB1" w:rsidRDefault="00F47EEB" w:rsidP="001F07DA">
            <w:pPr>
              <w:jc w:val="center"/>
              <w:cnfStyle w:val="000000000000"/>
              <w:rPr>
                <w:rFonts w:cs="B Nazanin"/>
                <w:b/>
                <w:bCs/>
                <w:sz w:val="28"/>
                <w:szCs w:val="28"/>
              </w:rPr>
            </w:pPr>
            <w:r w:rsidRPr="00D15FB1">
              <w:rPr>
                <w:rFonts w:cs="B Nazanin" w:hint="cs"/>
                <w:b/>
                <w:bCs/>
                <w:sz w:val="28"/>
                <w:szCs w:val="28"/>
                <w:rtl/>
              </w:rPr>
              <w:t>( گوهری نژاد )</w:t>
            </w:r>
          </w:p>
        </w:tc>
        <w:tc>
          <w:tcPr>
            <w:tcW w:w="1926" w:type="dxa"/>
          </w:tcPr>
          <w:p w:rsidR="001F07DA" w:rsidRPr="00D15FB1" w:rsidRDefault="00AE038D" w:rsidP="001F07DA">
            <w:pPr>
              <w:jc w:val="center"/>
              <w:cnfStyle w:val="00000000000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15FB1">
              <w:rPr>
                <w:rFonts w:cs="B Nazanin" w:hint="cs"/>
                <w:b/>
                <w:bCs/>
                <w:sz w:val="28"/>
                <w:szCs w:val="28"/>
                <w:rtl/>
              </w:rPr>
              <w:t>نقشه کشی الف</w:t>
            </w:r>
          </w:p>
          <w:p w:rsidR="00AE038D" w:rsidRPr="00D15FB1" w:rsidRDefault="00AE038D" w:rsidP="001F07DA">
            <w:pPr>
              <w:jc w:val="center"/>
              <w:cnfStyle w:val="000000000000"/>
              <w:rPr>
                <w:rFonts w:cs="B Nazanin"/>
                <w:b/>
                <w:bCs/>
                <w:sz w:val="28"/>
                <w:szCs w:val="28"/>
              </w:rPr>
            </w:pPr>
            <w:r w:rsidRPr="00D15FB1">
              <w:rPr>
                <w:rFonts w:cs="B Nazanin" w:hint="cs"/>
                <w:b/>
                <w:bCs/>
                <w:sz w:val="28"/>
                <w:szCs w:val="28"/>
                <w:rtl/>
              </w:rPr>
              <w:t>( گودرزی )</w:t>
            </w:r>
          </w:p>
        </w:tc>
        <w:tc>
          <w:tcPr>
            <w:tcW w:w="1926" w:type="dxa"/>
          </w:tcPr>
          <w:p w:rsidR="001F07DA" w:rsidRPr="00D15FB1" w:rsidRDefault="00AE038D" w:rsidP="001F07DA">
            <w:pPr>
              <w:jc w:val="center"/>
              <w:cnfStyle w:val="00000000000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15FB1">
              <w:rPr>
                <w:rFonts w:cs="B Nazanin" w:hint="cs"/>
                <w:b/>
                <w:bCs/>
                <w:sz w:val="28"/>
                <w:szCs w:val="28"/>
                <w:rtl/>
              </w:rPr>
              <w:t>رباتیک الف</w:t>
            </w:r>
          </w:p>
          <w:p w:rsidR="00AE038D" w:rsidRPr="00D15FB1" w:rsidRDefault="00AE038D" w:rsidP="001F07DA">
            <w:pPr>
              <w:jc w:val="center"/>
              <w:cnfStyle w:val="000000000000"/>
              <w:rPr>
                <w:rFonts w:cs="B Nazanin"/>
                <w:b/>
                <w:bCs/>
                <w:sz w:val="28"/>
                <w:szCs w:val="28"/>
              </w:rPr>
            </w:pPr>
            <w:r w:rsidRPr="00D15FB1">
              <w:rPr>
                <w:rFonts w:cs="B Nazanin" w:hint="cs"/>
                <w:b/>
                <w:bCs/>
                <w:sz w:val="28"/>
                <w:szCs w:val="28"/>
                <w:rtl/>
              </w:rPr>
              <w:t>( شفق زرد )</w:t>
            </w:r>
          </w:p>
        </w:tc>
        <w:tc>
          <w:tcPr>
            <w:tcW w:w="1926" w:type="dxa"/>
          </w:tcPr>
          <w:p w:rsidR="001F07DA" w:rsidRPr="00D15FB1" w:rsidRDefault="003978FA" w:rsidP="001F07DA">
            <w:pPr>
              <w:jc w:val="center"/>
              <w:cnfStyle w:val="00000000000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15FB1">
              <w:rPr>
                <w:rFonts w:cs="B Nazanin" w:hint="cs"/>
                <w:b/>
                <w:bCs/>
                <w:sz w:val="28"/>
                <w:szCs w:val="28"/>
                <w:rtl/>
              </w:rPr>
              <w:t>الکترونیک 92</w:t>
            </w:r>
          </w:p>
          <w:p w:rsidR="003978FA" w:rsidRPr="00D15FB1" w:rsidRDefault="003978FA" w:rsidP="001F07DA">
            <w:pPr>
              <w:jc w:val="center"/>
              <w:cnfStyle w:val="000000000000"/>
              <w:rPr>
                <w:rFonts w:cs="B Nazanin"/>
                <w:b/>
                <w:bCs/>
                <w:sz w:val="28"/>
                <w:szCs w:val="28"/>
              </w:rPr>
            </w:pPr>
            <w:r w:rsidRPr="00D15FB1">
              <w:rPr>
                <w:rFonts w:cs="B Nazanin" w:hint="cs"/>
                <w:b/>
                <w:bCs/>
                <w:sz w:val="28"/>
                <w:szCs w:val="28"/>
                <w:rtl/>
              </w:rPr>
              <w:t>( رمضانی )</w:t>
            </w:r>
          </w:p>
        </w:tc>
      </w:tr>
      <w:tr w:rsidR="001F07DA" w:rsidTr="00D15FB1">
        <w:trPr>
          <w:cnfStyle w:val="000000100000"/>
          <w:trHeight w:val="1430"/>
        </w:trPr>
        <w:tc>
          <w:tcPr>
            <w:cnfStyle w:val="001000000000"/>
            <w:tcW w:w="1925" w:type="dxa"/>
          </w:tcPr>
          <w:p w:rsidR="001F07DA" w:rsidRPr="00D15FB1" w:rsidRDefault="001F07DA" w:rsidP="001F07DA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D15FB1">
              <w:rPr>
                <w:rFonts w:cs="B Nazanin" w:hint="cs"/>
                <w:sz w:val="28"/>
                <w:szCs w:val="28"/>
                <w:rtl/>
              </w:rPr>
              <w:t>عمران 92</w:t>
            </w:r>
          </w:p>
          <w:p w:rsidR="001F07DA" w:rsidRPr="00D15FB1" w:rsidRDefault="001F07DA" w:rsidP="001F07DA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</w:rPr>
            </w:pPr>
            <w:r w:rsidRPr="00D15FB1">
              <w:rPr>
                <w:rFonts w:cs="B Nazanin" w:hint="cs"/>
                <w:sz w:val="28"/>
                <w:szCs w:val="28"/>
                <w:rtl/>
              </w:rPr>
              <w:t>( قوامی )</w:t>
            </w:r>
          </w:p>
        </w:tc>
        <w:tc>
          <w:tcPr>
            <w:tcW w:w="1925" w:type="dxa"/>
          </w:tcPr>
          <w:p w:rsidR="001F07DA" w:rsidRPr="00D15FB1" w:rsidRDefault="001F07DA" w:rsidP="001F07DA">
            <w:pPr>
              <w:jc w:val="center"/>
              <w:cnfStyle w:val="00000010000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15FB1">
              <w:rPr>
                <w:rFonts w:cs="B Nazanin" w:hint="cs"/>
                <w:b/>
                <w:bCs/>
                <w:sz w:val="28"/>
                <w:szCs w:val="28"/>
                <w:rtl/>
              </w:rPr>
              <w:t>کامپیوتر 93</w:t>
            </w:r>
          </w:p>
          <w:p w:rsidR="001F07DA" w:rsidRPr="00D15FB1" w:rsidRDefault="001F07DA" w:rsidP="001F07DA">
            <w:pPr>
              <w:jc w:val="center"/>
              <w:cnfStyle w:val="000000100000"/>
              <w:rPr>
                <w:rFonts w:cs="B Nazanin"/>
                <w:b/>
                <w:bCs/>
                <w:sz w:val="28"/>
                <w:szCs w:val="28"/>
              </w:rPr>
            </w:pPr>
            <w:r w:rsidRPr="00D15FB1">
              <w:rPr>
                <w:rFonts w:cs="B Nazanin" w:hint="cs"/>
                <w:b/>
                <w:bCs/>
                <w:sz w:val="28"/>
                <w:szCs w:val="28"/>
                <w:rtl/>
              </w:rPr>
              <w:t>( مالکی )</w:t>
            </w:r>
          </w:p>
        </w:tc>
        <w:tc>
          <w:tcPr>
            <w:tcW w:w="1925" w:type="dxa"/>
          </w:tcPr>
          <w:p w:rsidR="001F07DA" w:rsidRPr="00D15FB1" w:rsidRDefault="00BF78DC" w:rsidP="001F07DA">
            <w:pPr>
              <w:jc w:val="center"/>
              <w:cnfStyle w:val="00000010000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15FB1">
              <w:rPr>
                <w:rFonts w:cs="B Nazanin" w:hint="cs"/>
                <w:b/>
                <w:bCs/>
                <w:sz w:val="28"/>
                <w:szCs w:val="28"/>
                <w:rtl/>
              </w:rPr>
              <w:t>مکانیک ج</w:t>
            </w:r>
          </w:p>
          <w:p w:rsidR="00BF78DC" w:rsidRPr="00D15FB1" w:rsidRDefault="00BF78DC" w:rsidP="001F07DA">
            <w:pPr>
              <w:jc w:val="center"/>
              <w:cnfStyle w:val="000000100000"/>
              <w:rPr>
                <w:rFonts w:cs="B Nazanin"/>
                <w:b/>
                <w:bCs/>
                <w:sz w:val="28"/>
                <w:szCs w:val="28"/>
              </w:rPr>
            </w:pPr>
            <w:r w:rsidRPr="00D15FB1">
              <w:rPr>
                <w:rFonts w:cs="B Nazanin" w:hint="cs"/>
                <w:b/>
                <w:bCs/>
                <w:sz w:val="28"/>
                <w:szCs w:val="28"/>
                <w:rtl/>
              </w:rPr>
              <w:t>( غفاری )</w:t>
            </w:r>
          </w:p>
        </w:tc>
        <w:tc>
          <w:tcPr>
            <w:tcW w:w="1926" w:type="dxa"/>
          </w:tcPr>
          <w:p w:rsidR="001F07DA" w:rsidRPr="00D15FB1" w:rsidRDefault="00BF78DC" w:rsidP="001F07DA">
            <w:pPr>
              <w:jc w:val="center"/>
              <w:cnfStyle w:val="00000010000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15FB1">
              <w:rPr>
                <w:rFonts w:cs="B Nazanin" w:hint="cs"/>
                <w:b/>
                <w:bCs/>
                <w:sz w:val="28"/>
                <w:szCs w:val="28"/>
                <w:rtl/>
              </w:rPr>
              <w:t>معماری ب</w:t>
            </w:r>
          </w:p>
          <w:p w:rsidR="00BF78DC" w:rsidRPr="00D15FB1" w:rsidRDefault="00BF78DC" w:rsidP="001F07DA">
            <w:pPr>
              <w:jc w:val="center"/>
              <w:cnfStyle w:val="000000100000"/>
              <w:rPr>
                <w:rFonts w:cs="B Nazanin"/>
                <w:b/>
                <w:bCs/>
                <w:sz w:val="28"/>
                <w:szCs w:val="28"/>
              </w:rPr>
            </w:pPr>
            <w:r w:rsidRPr="00D15FB1">
              <w:rPr>
                <w:rFonts w:cs="B Nazanin" w:hint="cs"/>
                <w:b/>
                <w:bCs/>
                <w:sz w:val="28"/>
                <w:szCs w:val="28"/>
                <w:rtl/>
              </w:rPr>
              <w:t>( قرایی )</w:t>
            </w:r>
          </w:p>
        </w:tc>
        <w:tc>
          <w:tcPr>
            <w:tcW w:w="1926" w:type="dxa"/>
          </w:tcPr>
          <w:p w:rsidR="001F07DA" w:rsidRPr="00D15FB1" w:rsidRDefault="00AE038D" w:rsidP="001F07DA">
            <w:pPr>
              <w:jc w:val="center"/>
              <w:cnfStyle w:val="00000010000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15FB1">
              <w:rPr>
                <w:rFonts w:cs="B Nazanin" w:hint="cs"/>
                <w:b/>
                <w:bCs/>
                <w:sz w:val="28"/>
                <w:szCs w:val="28"/>
                <w:rtl/>
              </w:rPr>
              <w:t>ساخت و تولید الف</w:t>
            </w:r>
          </w:p>
          <w:p w:rsidR="00AE038D" w:rsidRPr="00D15FB1" w:rsidRDefault="00AE038D" w:rsidP="001F07DA">
            <w:pPr>
              <w:jc w:val="center"/>
              <w:cnfStyle w:val="000000100000"/>
              <w:rPr>
                <w:rFonts w:cs="B Nazanin"/>
                <w:b/>
                <w:bCs/>
                <w:sz w:val="28"/>
                <w:szCs w:val="28"/>
              </w:rPr>
            </w:pPr>
            <w:r w:rsidRPr="00D15FB1">
              <w:rPr>
                <w:rFonts w:cs="B Nazanin" w:hint="cs"/>
                <w:b/>
                <w:bCs/>
                <w:sz w:val="28"/>
                <w:szCs w:val="28"/>
                <w:rtl/>
              </w:rPr>
              <w:t>( ایروانی )</w:t>
            </w:r>
          </w:p>
        </w:tc>
        <w:tc>
          <w:tcPr>
            <w:tcW w:w="1926" w:type="dxa"/>
          </w:tcPr>
          <w:p w:rsidR="001F07DA" w:rsidRPr="00D15FB1" w:rsidRDefault="00AE038D" w:rsidP="001F07DA">
            <w:pPr>
              <w:jc w:val="center"/>
              <w:cnfStyle w:val="00000010000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15FB1">
              <w:rPr>
                <w:rFonts w:cs="B Nazanin" w:hint="cs"/>
                <w:b/>
                <w:bCs/>
                <w:sz w:val="28"/>
                <w:szCs w:val="28"/>
                <w:rtl/>
              </w:rPr>
              <w:t>شهرسازی</w:t>
            </w:r>
          </w:p>
          <w:p w:rsidR="00AE038D" w:rsidRPr="00D15FB1" w:rsidRDefault="00AE038D" w:rsidP="001F07DA">
            <w:pPr>
              <w:jc w:val="center"/>
              <w:cnfStyle w:val="000000100000"/>
              <w:rPr>
                <w:rFonts w:cs="B Nazanin"/>
                <w:b/>
                <w:bCs/>
                <w:sz w:val="28"/>
                <w:szCs w:val="28"/>
              </w:rPr>
            </w:pPr>
            <w:r w:rsidRPr="00D15FB1">
              <w:rPr>
                <w:rFonts w:cs="B Nazanin" w:hint="cs"/>
                <w:b/>
                <w:bCs/>
                <w:sz w:val="28"/>
                <w:szCs w:val="28"/>
                <w:rtl/>
              </w:rPr>
              <w:t>( شجاعیان )</w:t>
            </w:r>
          </w:p>
        </w:tc>
        <w:tc>
          <w:tcPr>
            <w:tcW w:w="1926" w:type="dxa"/>
          </w:tcPr>
          <w:p w:rsidR="001F07DA" w:rsidRPr="00D15FB1" w:rsidRDefault="003978FA" w:rsidP="001F07DA">
            <w:pPr>
              <w:jc w:val="center"/>
              <w:cnfStyle w:val="00000010000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15FB1">
              <w:rPr>
                <w:rFonts w:cs="B Nazanin" w:hint="cs"/>
                <w:b/>
                <w:bCs/>
                <w:sz w:val="28"/>
                <w:szCs w:val="28"/>
                <w:rtl/>
              </w:rPr>
              <w:t>الکترونیک الف</w:t>
            </w:r>
          </w:p>
          <w:p w:rsidR="003978FA" w:rsidRPr="00D15FB1" w:rsidRDefault="003978FA" w:rsidP="001F07DA">
            <w:pPr>
              <w:jc w:val="center"/>
              <w:cnfStyle w:val="000000100000"/>
              <w:rPr>
                <w:rFonts w:cs="B Nazanin"/>
                <w:b/>
                <w:bCs/>
                <w:sz w:val="28"/>
                <w:szCs w:val="28"/>
              </w:rPr>
            </w:pPr>
            <w:r w:rsidRPr="00D15FB1">
              <w:rPr>
                <w:rFonts w:cs="B Nazanin" w:hint="cs"/>
                <w:b/>
                <w:bCs/>
                <w:sz w:val="28"/>
                <w:szCs w:val="28"/>
                <w:rtl/>
              </w:rPr>
              <w:t>( خوش تراش )</w:t>
            </w:r>
          </w:p>
        </w:tc>
        <w:tc>
          <w:tcPr>
            <w:tcW w:w="1926" w:type="dxa"/>
          </w:tcPr>
          <w:p w:rsidR="001F07DA" w:rsidRPr="00D15FB1" w:rsidRDefault="00611BDE" w:rsidP="001F07DA">
            <w:pPr>
              <w:jc w:val="center"/>
              <w:cnfStyle w:val="00000010000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15FB1">
              <w:rPr>
                <w:rFonts w:cs="B Nazanin" w:hint="cs"/>
                <w:b/>
                <w:bCs/>
                <w:sz w:val="28"/>
                <w:szCs w:val="28"/>
                <w:rtl/>
              </w:rPr>
              <w:t>ساخت و تولید ب</w:t>
            </w:r>
          </w:p>
          <w:p w:rsidR="00611BDE" w:rsidRPr="00D15FB1" w:rsidRDefault="00611BDE" w:rsidP="001F07DA">
            <w:pPr>
              <w:jc w:val="center"/>
              <w:cnfStyle w:val="000000100000"/>
              <w:rPr>
                <w:rFonts w:cs="B Nazanin"/>
                <w:b/>
                <w:bCs/>
                <w:sz w:val="28"/>
                <w:szCs w:val="28"/>
              </w:rPr>
            </w:pPr>
            <w:r w:rsidRPr="00D15FB1">
              <w:rPr>
                <w:rFonts w:cs="B Nazanin" w:hint="cs"/>
                <w:b/>
                <w:bCs/>
                <w:sz w:val="28"/>
                <w:szCs w:val="28"/>
                <w:rtl/>
              </w:rPr>
              <w:t>( صالحی )</w:t>
            </w:r>
          </w:p>
        </w:tc>
      </w:tr>
      <w:tr w:rsidR="001F07DA" w:rsidTr="00F90C63">
        <w:trPr>
          <w:trHeight w:val="1514"/>
        </w:trPr>
        <w:tc>
          <w:tcPr>
            <w:cnfStyle w:val="001000000000"/>
            <w:tcW w:w="1925" w:type="dxa"/>
          </w:tcPr>
          <w:p w:rsidR="001F07DA" w:rsidRPr="00D15FB1" w:rsidRDefault="001F07DA" w:rsidP="001F07DA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D15FB1">
              <w:rPr>
                <w:rFonts w:cs="B Nazanin" w:hint="cs"/>
                <w:sz w:val="28"/>
                <w:szCs w:val="28"/>
                <w:rtl/>
              </w:rPr>
              <w:t>معماری ج</w:t>
            </w:r>
          </w:p>
          <w:p w:rsidR="001F07DA" w:rsidRPr="00D15FB1" w:rsidRDefault="001F07DA" w:rsidP="001F07DA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</w:rPr>
            </w:pPr>
            <w:r w:rsidRPr="00D15FB1">
              <w:rPr>
                <w:rFonts w:cs="B Nazanin" w:hint="cs"/>
                <w:sz w:val="28"/>
                <w:szCs w:val="28"/>
                <w:rtl/>
              </w:rPr>
              <w:t>( قهرمانلو )</w:t>
            </w:r>
          </w:p>
        </w:tc>
        <w:tc>
          <w:tcPr>
            <w:tcW w:w="1925" w:type="dxa"/>
            <w:shd w:val="clear" w:color="auto" w:fill="0D0D0D" w:themeFill="text1" w:themeFillTint="F2"/>
          </w:tcPr>
          <w:p w:rsidR="00F90C63" w:rsidRDefault="00F90C63" w:rsidP="001F07DA">
            <w:pPr>
              <w:jc w:val="center"/>
              <w:cnfStyle w:val="000000000000"/>
              <w:rPr>
                <w:rFonts w:cs="B Nazanin"/>
                <w:b/>
                <w:bCs/>
                <w:sz w:val="28"/>
                <w:szCs w:val="28"/>
              </w:rPr>
            </w:pPr>
          </w:p>
          <w:p w:rsidR="00F90C63" w:rsidRDefault="00F90C63" w:rsidP="00F90C63">
            <w:pPr>
              <w:cnfStyle w:val="000000000000"/>
              <w:rPr>
                <w:rFonts w:cs="B Nazanin"/>
                <w:sz w:val="28"/>
                <w:szCs w:val="28"/>
              </w:rPr>
            </w:pPr>
          </w:p>
          <w:p w:rsidR="001F07DA" w:rsidRPr="00F90C63" w:rsidRDefault="001F07DA" w:rsidP="00F90C63">
            <w:pPr>
              <w:jc w:val="right"/>
              <w:cnfStyle w:val="000000000000"/>
              <w:rPr>
                <w:rFonts w:cs="B Nazanin"/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0D0D0D" w:themeFill="text1" w:themeFillTint="F2"/>
          </w:tcPr>
          <w:p w:rsidR="00F90C63" w:rsidRDefault="00F90C63" w:rsidP="001F07DA">
            <w:pPr>
              <w:jc w:val="center"/>
              <w:cnfStyle w:val="000000000000"/>
              <w:rPr>
                <w:rFonts w:cs="B Nazanin"/>
                <w:b/>
                <w:bCs/>
                <w:sz w:val="28"/>
                <w:szCs w:val="28"/>
              </w:rPr>
            </w:pPr>
          </w:p>
          <w:p w:rsidR="00F90C63" w:rsidRDefault="00F90C63" w:rsidP="00F90C63">
            <w:pPr>
              <w:cnfStyle w:val="000000000000"/>
              <w:rPr>
                <w:rFonts w:cs="B Nazanin"/>
                <w:sz w:val="28"/>
                <w:szCs w:val="28"/>
              </w:rPr>
            </w:pPr>
          </w:p>
          <w:p w:rsidR="001F07DA" w:rsidRPr="00F90C63" w:rsidRDefault="001F07DA" w:rsidP="00F90C63">
            <w:pPr>
              <w:jc w:val="center"/>
              <w:cnfStyle w:val="000000000000"/>
              <w:rPr>
                <w:rFonts w:cs="B Nazanin"/>
                <w:sz w:val="28"/>
                <w:szCs w:val="28"/>
              </w:rPr>
            </w:pPr>
          </w:p>
        </w:tc>
        <w:tc>
          <w:tcPr>
            <w:tcW w:w="1926" w:type="dxa"/>
          </w:tcPr>
          <w:p w:rsidR="001F07DA" w:rsidRPr="00D15FB1" w:rsidRDefault="00BF78DC" w:rsidP="001F07DA">
            <w:pPr>
              <w:jc w:val="center"/>
              <w:cnfStyle w:val="00000000000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15FB1">
              <w:rPr>
                <w:rFonts w:cs="B Nazanin" w:hint="cs"/>
                <w:b/>
                <w:bCs/>
                <w:sz w:val="28"/>
                <w:szCs w:val="28"/>
                <w:rtl/>
              </w:rPr>
              <w:t>الکترونیک ب</w:t>
            </w:r>
          </w:p>
          <w:p w:rsidR="00BF78DC" w:rsidRPr="00D15FB1" w:rsidRDefault="00BF78DC" w:rsidP="001F07DA">
            <w:pPr>
              <w:jc w:val="center"/>
              <w:cnfStyle w:val="000000000000"/>
              <w:rPr>
                <w:rFonts w:cs="B Nazanin"/>
                <w:b/>
                <w:bCs/>
                <w:sz w:val="28"/>
                <w:szCs w:val="28"/>
              </w:rPr>
            </w:pPr>
            <w:r w:rsidRPr="00D15FB1">
              <w:rPr>
                <w:rFonts w:cs="B Nazanin" w:hint="cs"/>
                <w:b/>
                <w:bCs/>
                <w:sz w:val="28"/>
                <w:szCs w:val="28"/>
                <w:rtl/>
              </w:rPr>
              <w:t>( یگانه )</w:t>
            </w:r>
          </w:p>
        </w:tc>
        <w:tc>
          <w:tcPr>
            <w:tcW w:w="1926" w:type="dxa"/>
            <w:shd w:val="clear" w:color="auto" w:fill="0D0D0D" w:themeFill="text1" w:themeFillTint="F2"/>
          </w:tcPr>
          <w:p w:rsidR="001F07DA" w:rsidRPr="00D15FB1" w:rsidRDefault="001F07DA" w:rsidP="001F07DA">
            <w:pPr>
              <w:jc w:val="center"/>
              <w:cnfStyle w:val="000000000000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926" w:type="dxa"/>
          </w:tcPr>
          <w:p w:rsidR="001F07DA" w:rsidRPr="00D15FB1" w:rsidRDefault="00AE038D" w:rsidP="001F07DA">
            <w:pPr>
              <w:jc w:val="center"/>
              <w:cnfStyle w:val="00000000000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15FB1">
              <w:rPr>
                <w:rFonts w:cs="B Nazanin" w:hint="cs"/>
                <w:b/>
                <w:bCs/>
                <w:sz w:val="28"/>
                <w:szCs w:val="28"/>
                <w:rtl/>
              </w:rPr>
              <w:t>مکانیک 93</w:t>
            </w:r>
          </w:p>
          <w:p w:rsidR="00AE038D" w:rsidRPr="00D15FB1" w:rsidRDefault="00AE038D" w:rsidP="001F07DA">
            <w:pPr>
              <w:jc w:val="center"/>
              <w:cnfStyle w:val="000000000000"/>
              <w:rPr>
                <w:rFonts w:cs="B Nazanin"/>
                <w:b/>
                <w:bCs/>
                <w:sz w:val="28"/>
                <w:szCs w:val="28"/>
              </w:rPr>
            </w:pPr>
            <w:r w:rsidRPr="00D15FB1">
              <w:rPr>
                <w:rFonts w:cs="B Nazanin" w:hint="cs"/>
                <w:b/>
                <w:bCs/>
                <w:sz w:val="28"/>
                <w:szCs w:val="28"/>
                <w:rtl/>
              </w:rPr>
              <w:t>( کچرانلویی )</w:t>
            </w:r>
          </w:p>
        </w:tc>
        <w:tc>
          <w:tcPr>
            <w:tcW w:w="1926" w:type="dxa"/>
            <w:shd w:val="clear" w:color="auto" w:fill="0D0D0D" w:themeFill="text1" w:themeFillTint="F2"/>
          </w:tcPr>
          <w:p w:rsidR="001F07DA" w:rsidRPr="00D15FB1" w:rsidRDefault="001F07DA" w:rsidP="001F07DA">
            <w:pPr>
              <w:jc w:val="center"/>
              <w:cnfStyle w:val="000000000000"/>
              <w:rPr>
                <w:rFonts w:cs="B Nazani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26" w:type="dxa"/>
          </w:tcPr>
          <w:p w:rsidR="001F07DA" w:rsidRPr="00D15FB1" w:rsidRDefault="00611BDE" w:rsidP="001F07DA">
            <w:pPr>
              <w:jc w:val="center"/>
              <w:cnfStyle w:val="00000000000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15FB1">
              <w:rPr>
                <w:rFonts w:cs="B Nazanin" w:hint="cs"/>
                <w:b/>
                <w:bCs/>
                <w:sz w:val="28"/>
                <w:szCs w:val="28"/>
                <w:rtl/>
              </w:rPr>
              <w:t>معماری الف</w:t>
            </w:r>
          </w:p>
          <w:p w:rsidR="00611BDE" w:rsidRPr="00D15FB1" w:rsidRDefault="00611BDE" w:rsidP="001F07DA">
            <w:pPr>
              <w:jc w:val="center"/>
              <w:cnfStyle w:val="000000000000"/>
              <w:rPr>
                <w:rFonts w:cs="B Nazanin"/>
                <w:b/>
                <w:bCs/>
                <w:sz w:val="28"/>
                <w:szCs w:val="28"/>
              </w:rPr>
            </w:pPr>
            <w:r w:rsidRPr="00D15FB1">
              <w:rPr>
                <w:rFonts w:cs="B Nazanin" w:hint="cs"/>
                <w:b/>
                <w:bCs/>
                <w:sz w:val="28"/>
                <w:szCs w:val="28"/>
                <w:rtl/>
              </w:rPr>
              <w:t>( علیمحمدی )</w:t>
            </w:r>
          </w:p>
        </w:tc>
      </w:tr>
    </w:tbl>
    <w:p w:rsidR="009E4114" w:rsidRDefault="009E4114"/>
    <w:sectPr w:rsidR="009E4114" w:rsidSect="001F07DA">
      <w:headerReference w:type="default" r:id="rId6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3CC" w:rsidRDefault="009663CC" w:rsidP="00D15FB1">
      <w:pPr>
        <w:spacing w:after="0" w:line="240" w:lineRule="auto"/>
      </w:pPr>
      <w:r>
        <w:separator/>
      </w:r>
    </w:p>
  </w:endnote>
  <w:endnote w:type="continuationSeparator" w:id="1">
    <w:p w:rsidR="009663CC" w:rsidRDefault="009663CC" w:rsidP="00D1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3CC" w:rsidRDefault="009663CC" w:rsidP="00D15FB1">
      <w:pPr>
        <w:spacing w:after="0" w:line="240" w:lineRule="auto"/>
      </w:pPr>
      <w:r>
        <w:separator/>
      </w:r>
    </w:p>
  </w:footnote>
  <w:footnote w:type="continuationSeparator" w:id="1">
    <w:p w:rsidR="009663CC" w:rsidRDefault="009663CC" w:rsidP="00D15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FB1" w:rsidRPr="00D15FB1" w:rsidRDefault="00D15FB1" w:rsidP="00D15FB1">
    <w:pPr>
      <w:pStyle w:val="Header"/>
      <w:jc w:val="center"/>
      <w:rPr>
        <w:rFonts w:cs="B Titr"/>
        <w:rtl/>
        <w:lang w:bidi="fa-IR"/>
      </w:rPr>
    </w:pPr>
    <w:r w:rsidRPr="00D15FB1">
      <w:rPr>
        <w:rFonts w:cs="B Titr" w:hint="cs"/>
        <w:rtl/>
        <w:lang w:bidi="fa-IR"/>
      </w:rPr>
      <w:t>گروه بندي</w:t>
    </w:r>
    <w:r>
      <w:rPr>
        <w:rFonts w:cs="B Titr" w:hint="cs"/>
        <w:rtl/>
        <w:lang w:bidi="fa-IR"/>
      </w:rPr>
      <w:t xml:space="preserve"> هفتمين دوره </w:t>
    </w:r>
    <w:r w:rsidRPr="00D15FB1">
      <w:rPr>
        <w:rFonts w:cs="B Titr" w:hint="cs"/>
        <w:rtl/>
        <w:lang w:bidi="fa-IR"/>
      </w:rPr>
      <w:t xml:space="preserve"> مسابقات فوتسال داخلي مؤسسه آموزش عالي اقبال لاهوري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F07DA"/>
    <w:rsid w:val="001857A7"/>
    <w:rsid w:val="001F07DA"/>
    <w:rsid w:val="003130F4"/>
    <w:rsid w:val="00373A39"/>
    <w:rsid w:val="003978FA"/>
    <w:rsid w:val="00611BDE"/>
    <w:rsid w:val="008F59AD"/>
    <w:rsid w:val="009663CC"/>
    <w:rsid w:val="009E4114"/>
    <w:rsid w:val="00AE038D"/>
    <w:rsid w:val="00BF78DC"/>
    <w:rsid w:val="00D15FB1"/>
    <w:rsid w:val="00D81F25"/>
    <w:rsid w:val="00D9356E"/>
    <w:rsid w:val="00F47EEB"/>
    <w:rsid w:val="00F90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5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FB1"/>
  </w:style>
  <w:style w:type="paragraph" w:styleId="Footer">
    <w:name w:val="footer"/>
    <w:basedOn w:val="Normal"/>
    <w:link w:val="FooterChar"/>
    <w:uiPriority w:val="99"/>
    <w:semiHidden/>
    <w:unhideWhenUsed/>
    <w:rsid w:val="00D15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FB1"/>
  </w:style>
  <w:style w:type="table" w:styleId="MediumGrid1-Accent5">
    <w:name w:val="Medium Grid 1 Accent 5"/>
    <w:basedOn w:val="TableNormal"/>
    <w:uiPriority w:val="67"/>
    <w:rsid w:val="00D15F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Aryana</dc:creator>
  <cp:keywords/>
  <dc:description/>
  <cp:lastModifiedBy>Javad Goletani</cp:lastModifiedBy>
  <cp:revision>5</cp:revision>
  <cp:lastPrinted>2014-11-26T09:24:00Z</cp:lastPrinted>
  <dcterms:created xsi:type="dcterms:W3CDTF">2014-11-27T07:43:00Z</dcterms:created>
  <dcterms:modified xsi:type="dcterms:W3CDTF">2014-11-26T10:25:00Z</dcterms:modified>
</cp:coreProperties>
</file>